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8" w:rsidRPr="008E2238" w:rsidRDefault="00AF78A9" w:rsidP="008E2238">
      <w:pPr>
        <w:jc w:val="center"/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FA3763E" wp14:editId="3CFC3012">
            <wp:simplePos x="0" y="0"/>
            <wp:positionH relativeFrom="column">
              <wp:posOffset>8191500</wp:posOffset>
            </wp:positionH>
            <wp:positionV relativeFrom="paragraph">
              <wp:posOffset>-197485</wp:posOffset>
            </wp:positionV>
            <wp:extent cx="1048385" cy="1109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8F8AFC1" wp14:editId="677B48C4">
            <wp:simplePos x="0" y="0"/>
            <wp:positionH relativeFrom="column">
              <wp:posOffset>457200</wp:posOffset>
            </wp:positionH>
            <wp:positionV relativeFrom="paragraph">
              <wp:posOffset>-197485</wp:posOffset>
            </wp:positionV>
            <wp:extent cx="1048385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75">
        <w:rPr>
          <w:b/>
          <w:sz w:val="28"/>
          <w:szCs w:val="28"/>
        </w:rPr>
        <w:t xml:space="preserve">Year Two </w:t>
      </w:r>
      <w:r w:rsidR="008E2238" w:rsidRPr="008E2238">
        <w:rPr>
          <w:b/>
          <w:sz w:val="28"/>
          <w:szCs w:val="28"/>
        </w:rPr>
        <w:t>Curriculum Overview</w:t>
      </w:r>
    </w:p>
    <w:p w:rsidR="00885650" w:rsidRDefault="00452DDE" w:rsidP="008E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2018 / 2019</w:t>
      </w:r>
      <w:bookmarkStart w:id="0" w:name="_GoBack"/>
      <w:bookmarkEnd w:id="0"/>
      <w:r w:rsidR="00206275">
        <w:rPr>
          <w:b/>
          <w:sz w:val="28"/>
          <w:szCs w:val="28"/>
        </w:rPr>
        <w:t xml:space="preserve"> </w:t>
      </w:r>
    </w:p>
    <w:p w:rsidR="008E2238" w:rsidRPr="008E2238" w:rsidRDefault="008E2238" w:rsidP="008E223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1594"/>
        <w:gridCol w:w="2200"/>
        <w:gridCol w:w="1984"/>
        <w:gridCol w:w="2066"/>
        <w:gridCol w:w="2187"/>
        <w:gridCol w:w="1984"/>
        <w:gridCol w:w="2127"/>
      </w:tblGrid>
      <w:tr w:rsidR="00885650" w:rsidTr="002F3332">
        <w:tc>
          <w:tcPr>
            <w:tcW w:w="1594" w:type="dxa"/>
            <w:shd w:val="clear" w:color="auto" w:fill="A6A6A6" w:themeFill="background1" w:themeFillShade="A6"/>
          </w:tcPr>
          <w:p w:rsidR="00885650" w:rsidRPr="008E2238" w:rsidRDefault="00885650" w:rsidP="00885650">
            <w:pPr>
              <w:jc w:val="center"/>
              <w:rPr>
                <w:b/>
              </w:rPr>
            </w:pPr>
          </w:p>
        </w:tc>
        <w:tc>
          <w:tcPr>
            <w:tcW w:w="2200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Autumn 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Autumn 2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Spring 1</w:t>
            </w:r>
          </w:p>
        </w:tc>
        <w:tc>
          <w:tcPr>
            <w:tcW w:w="2187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Spring 2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Summer 1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885650" w:rsidRPr="00885650" w:rsidRDefault="00885650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Summer 2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Theme</w:t>
            </w:r>
          </w:p>
        </w:tc>
        <w:tc>
          <w:tcPr>
            <w:tcW w:w="2200" w:type="dxa"/>
          </w:tcPr>
          <w:p w:rsidR="00626DFD" w:rsidRDefault="00626DFD">
            <w:r>
              <w:t>The Place where I live</w:t>
            </w:r>
          </w:p>
        </w:tc>
        <w:tc>
          <w:tcPr>
            <w:tcW w:w="1984" w:type="dxa"/>
          </w:tcPr>
          <w:p w:rsidR="00626DFD" w:rsidRDefault="00626DFD">
            <w:r>
              <w:t>Fighting Fit</w:t>
            </w:r>
          </w:p>
        </w:tc>
        <w:tc>
          <w:tcPr>
            <w:tcW w:w="2066" w:type="dxa"/>
          </w:tcPr>
          <w:p w:rsidR="00626DFD" w:rsidRDefault="00626DFD">
            <w:r>
              <w:t>Explorers</w:t>
            </w:r>
          </w:p>
        </w:tc>
        <w:tc>
          <w:tcPr>
            <w:tcW w:w="2187" w:type="dxa"/>
          </w:tcPr>
          <w:p w:rsidR="00626DFD" w:rsidRDefault="00626DFD" w:rsidP="008C4783">
            <w:r>
              <w:t>Wind in the willows</w:t>
            </w:r>
          </w:p>
        </w:tc>
        <w:tc>
          <w:tcPr>
            <w:tcW w:w="1984" w:type="dxa"/>
          </w:tcPr>
          <w:p w:rsidR="00626DFD" w:rsidRDefault="00626DFD" w:rsidP="008C4783">
            <w:r>
              <w:t>The Farm Shop</w:t>
            </w:r>
          </w:p>
        </w:tc>
        <w:tc>
          <w:tcPr>
            <w:tcW w:w="2127" w:type="dxa"/>
          </w:tcPr>
          <w:p w:rsidR="00626DFD" w:rsidRDefault="00626DFD">
            <w:r>
              <w:t>Buckets and Spades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Default="00626DFD" w:rsidP="00874B3E">
            <w:pPr>
              <w:rPr>
                <w:b/>
              </w:rPr>
            </w:pPr>
            <w:r>
              <w:rPr>
                <w:b/>
              </w:rPr>
              <w:t>Visits /</w:t>
            </w:r>
            <w:r w:rsidRPr="008E2238">
              <w:rPr>
                <w:b/>
              </w:rPr>
              <w:t>Visitors</w:t>
            </w:r>
          </w:p>
          <w:p w:rsidR="00626DFD" w:rsidRPr="008E2238" w:rsidRDefault="00626DFD" w:rsidP="00874B3E">
            <w:pPr>
              <w:rPr>
                <w:b/>
              </w:rPr>
            </w:pPr>
            <w:r>
              <w:rPr>
                <w:b/>
              </w:rPr>
              <w:t>Experiences</w:t>
            </w:r>
          </w:p>
        </w:tc>
        <w:tc>
          <w:tcPr>
            <w:tcW w:w="2200" w:type="dxa"/>
          </w:tcPr>
          <w:p w:rsidR="00626DFD" w:rsidRDefault="00626DFD" w:rsidP="00874B3E">
            <w:pPr>
              <w:rPr>
                <w:sz w:val="18"/>
                <w:szCs w:val="18"/>
              </w:rPr>
            </w:pPr>
            <w:r w:rsidRPr="00626DFD">
              <w:rPr>
                <w:sz w:val="18"/>
                <w:szCs w:val="18"/>
              </w:rPr>
              <w:t>Grandparents</w:t>
            </w:r>
          </w:p>
          <w:p w:rsidR="00E021DF" w:rsidRPr="00626DFD" w:rsidRDefault="00E021DF" w:rsidP="00874B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6DFD" w:rsidRPr="00626DFD" w:rsidRDefault="00626DFD" w:rsidP="00874B3E">
            <w:pPr>
              <w:rPr>
                <w:sz w:val="18"/>
                <w:szCs w:val="18"/>
              </w:rPr>
            </w:pPr>
            <w:r w:rsidRPr="00626DFD">
              <w:rPr>
                <w:sz w:val="18"/>
                <w:szCs w:val="18"/>
              </w:rPr>
              <w:t xml:space="preserve">Visitors: </w:t>
            </w:r>
            <w:r>
              <w:rPr>
                <w:sz w:val="18"/>
                <w:szCs w:val="18"/>
              </w:rPr>
              <w:t>School nurse</w:t>
            </w:r>
          </w:p>
          <w:p w:rsidR="00626DFD" w:rsidRDefault="00626DFD" w:rsidP="00874B3E"/>
        </w:tc>
        <w:tc>
          <w:tcPr>
            <w:tcW w:w="2066" w:type="dxa"/>
          </w:tcPr>
          <w:p w:rsidR="00626DFD" w:rsidRDefault="00626DFD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Visits to Church</w:t>
            </w:r>
          </w:p>
          <w:p w:rsidR="00626DFD" w:rsidRDefault="00626DFD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Role-Play: Moonwalking</w:t>
            </w:r>
          </w:p>
          <w:p w:rsidR="00626DFD" w:rsidRPr="003F49FE" w:rsidRDefault="00626DFD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Adventures</w:t>
            </w: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Visits to Church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</w:t>
            </w:r>
            <w:proofErr w:type="spellStart"/>
            <w:r>
              <w:rPr>
                <w:sz w:val="18"/>
                <w:szCs w:val="18"/>
              </w:rPr>
              <w:t>Cuerden</w:t>
            </w:r>
            <w:proofErr w:type="spellEnd"/>
            <w:r>
              <w:rPr>
                <w:sz w:val="18"/>
                <w:szCs w:val="18"/>
              </w:rPr>
              <w:t xml:space="preserve"> Valley Park (habitats)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Nursery Bug House</w:t>
            </w:r>
          </w:p>
        </w:tc>
        <w:tc>
          <w:tcPr>
            <w:tcW w:w="1984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Visitors: 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Experience:Gardening</w:t>
            </w:r>
            <w:proofErr w:type="spellEnd"/>
            <w:r>
              <w:rPr>
                <w:sz w:val="18"/>
                <w:szCs w:val="18"/>
              </w:rPr>
              <w:t xml:space="preserve"> in the outdoor classroom</w:t>
            </w:r>
          </w:p>
        </w:tc>
        <w:tc>
          <w:tcPr>
            <w:tcW w:w="2127" w:type="dxa"/>
          </w:tcPr>
          <w:p w:rsidR="00626DFD" w:rsidRPr="003F49FE" w:rsidRDefault="00626DFD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Experience: Large collage – beach based.</w:t>
            </w:r>
          </w:p>
        </w:tc>
      </w:tr>
      <w:tr w:rsidR="00626DFD" w:rsidTr="00802BF5">
        <w:trPr>
          <w:trHeight w:val="871"/>
        </w:trPr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200" w:type="dxa"/>
          </w:tcPr>
          <w:p w:rsidR="00626DFD" w:rsidRDefault="00626DFD" w:rsidP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 with a twist</w:t>
            </w:r>
          </w:p>
          <w:p w:rsidR="00626DFD" w:rsidRDefault="00626DFD" w:rsidP="0090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</w:t>
            </w:r>
          </w:p>
          <w:p w:rsidR="00802BF5" w:rsidRPr="00626DFD" w:rsidRDefault="00802BF5" w:rsidP="00903B77">
            <w:pPr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>Letters to/from characters</w:t>
            </w:r>
          </w:p>
        </w:tc>
        <w:tc>
          <w:tcPr>
            <w:tcW w:w="1984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Riddles</w:t>
            </w:r>
          </w:p>
          <w:p w:rsidR="00626DFD" w:rsidRPr="002F3332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– linked to Christmas</w:t>
            </w:r>
          </w:p>
        </w:tc>
        <w:tc>
          <w:tcPr>
            <w:tcW w:w="2066" w:type="dxa"/>
          </w:tcPr>
          <w:p w:rsidR="00626DFD" w:rsidRDefault="00802BF5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by the same authors</w:t>
            </w:r>
          </w:p>
          <w:p w:rsidR="00802BF5" w:rsidRPr="003F49FE" w:rsidRDefault="002E0A3D" w:rsidP="002E0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Persuasion </w:t>
            </w: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adventure stories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poems</w:t>
            </w:r>
          </w:p>
        </w:tc>
        <w:tc>
          <w:tcPr>
            <w:tcW w:w="1984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familiar settings</w:t>
            </w:r>
          </w:p>
          <w:p w:rsidR="00626DFD" w:rsidRP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2127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as a theme</w:t>
            </w:r>
          </w:p>
          <w:p w:rsidR="00626DFD" w:rsidRDefault="002E0A3D" w:rsidP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</w:t>
            </w:r>
          </w:p>
          <w:p w:rsidR="00626DFD" w:rsidRPr="00802BF5" w:rsidRDefault="00626DFD">
            <w:pPr>
              <w:rPr>
                <w:color w:val="FF0000"/>
                <w:sz w:val="18"/>
                <w:szCs w:val="18"/>
              </w:rPr>
            </w:pP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>
              <w:rPr>
                <w:b/>
              </w:rPr>
              <w:t>Readers</w:t>
            </w:r>
          </w:p>
        </w:tc>
        <w:tc>
          <w:tcPr>
            <w:tcW w:w="2200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Jolly Postman</w:t>
            </w:r>
          </w:p>
        </w:tc>
        <w:tc>
          <w:tcPr>
            <w:tcW w:w="1984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Jolly Christmas Postman</w:t>
            </w:r>
          </w:p>
        </w:tc>
        <w:tc>
          <w:tcPr>
            <w:tcW w:w="2066" w:type="dxa"/>
          </w:tcPr>
          <w:p w:rsidR="00626DFD" w:rsidRPr="00802BF5" w:rsidRDefault="00802BF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 Magic Finger Roald Dahl,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626DFD">
              <w:rPr>
                <w:sz w:val="18"/>
                <w:szCs w:val="18"/>
              </w:rPr>
              <w:t>Bob, the Man on the Moon</w:t>
            </w: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Monkey Puzzle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in the Willows</w:t>
            </w:r>
          </w:p>
        </w:tc>
        <w:tc>
          <w:tcPr>
            <w:tcW w:w="1984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Large family</w:t>
            </w:r>
          </w:p>
        </w:tc>
        <w:tc>
          <w:tcPr>
            <w:tcW w:w="2127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Percy the Park Keeper stories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RE</w:t>
            </w:r>
          </w:p>
        </w:tc>
        <w:tc>
          <w:tcPr>
            <w:tcW w:w="2200" w:type="dxa"/>
          </w:tcPr>
          <w:p w:rsidR="00626DFD" w:rsidRPr="002F3332" w:rsidRDefault="002B5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Treasures</w:t>
            </w:r>
          </w:p>
        </w:tc>
        <w:tc>
          <w:tcPr>
            <w:tcW w:w="1984" w:type="dxa"/>
          </w:tcPr>
          <w:p w:rsidR="00626DFD" w:rsidRPr="002F3332" w:rsidRDefault="00E021DF" w:rsidP="00E02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Chosen People </w:t>
            </w:r>
          </w:p>
        </w:tc>
        <w:tc>
          <w:tcPr>
            <w:tcW w:w="2066" w:type="dxa"/>
          </w:tcPr>
          <w:p w:rsidR="00626DFD" w:rsidRPr="002F3332" w:rsidRDefault="002E0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Mass</w:t>
            </w:r>
          </w:p>
        </w:tc>
        <w:tc>
          <w:tcPr>
            <w:tcW w:w="2187" w:type="dxa"/>
          </w:tcPr>
          <w:p w:rsidR="00626DFD" w:rsidRPr="002F3332" w:rsidRDefault="00DA548B" w:rsidP="002E0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Chance to Change</w:t>
            </w:r>
          </w:p>
        </w:tc>
        <w:tc>
          <w:tcPr>
            <w:tcW w:w="1984" w:type="dxa"/>
          </w:tcPr>
          <w:p w:rsidR="00626DFD" w:rsidRPr="002F3332" w:rsidRDefault="00DA548B" w:rsidP="00DA548B">
            <w:pPr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>The Good News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26DFD" w:rsidRPr="002F3332" w:rsidRDefault="00E02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Science</w:t>
            </w:r>
          </w:p>
        </w:tc>
        <w:tc>
          <w:tcPr>
            <w:tcW w:w="2200" w:type="dxa"/>
          </w:tcPr>
          <w:p w:rsidR="00626DFD" w:rsidRPr="00A72A0D" w:rsidRDefault="00626DF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 xml:space="preserve">Animals </w:t>
            </w:r>
            <w:r>
              <w:rPr>
                <w:sz w:val="18"/>
                <w:szCs w:val="18"/>
              </w:rPr>
              <w:t xml:space="preserve">- </w:t>
            </w:r>
            <w:r w:rsidRPr="002F3332">
              <w:rPr>
                <w:sz w:val="18"/>
                <w:szCs w:val="18"/>
              </w:rPr>
              <w:t>Animal survival and growth</w:t>
            </w:r>
            <w:r>
              <w:rPr>
                <w:sz w:val="18"/>
                <w:szCs w:val="18"/>
              </w:rPr>
              <w:t xml:space="preserve"> (Humans)</w:t>
            </w:r>
          </w:p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– how we grow and stay healthy</w:t>
            </w:r>
          </w:p>
        </w:tc>
        <w:tc>
          <w:tcPr>
            <w:tcW w:w="2066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survival and growth</w:t>
            </w:r>
          </w:p>
        </w:tc>
        <w:tc>
          <w:tcPr>
            <w:tcW w:w="1984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 and growth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Observing bulbs and seeds and the conditions they need for growth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– eating healthy food</w:t>
            </w:r>
          </w:p>
        </w:tc>
        <w:tc>
          <w:tcPr>
            <w:tcW w:w="2127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– properties and use of materials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Computing</w:t>
            </w:r>
          </w:p>
        </w:tc>
        <w:tc>
          <w:tcPr>
            <w:tcW w:w="2200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Create, manage and manipulate digital content: Sound</w:t>
            </w:r>
          </w:p>
        </w:tc>
        <w:tc>
          <w:tcPr>
            <w:tcW w:w="1984" w:type="dxa"/>
          </w:tcPr>
          <w:p w:rsidR="00626DFD" w:rsidRPr="002A7931" w:rsidRDefault="002A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communication: contribute to class and group emails</w:t>
            </w:r>
          </w:p>
        </w:tc>
        <w:tc>
          <w:tcPr>
            <w:tcW w:w="2066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safety skills</w:t>
            </w:r>
          </w:p>
        </w:tc>
        <w:tc>
          <w:tcPr>
            <w:tcW w:w="2187" w:type="dxa"/>
          </w:tcPr>
          <w:p w:rsidR="00626DFD" w:rsidRDefault="002A7931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Create, manage and manipulate digital content</w:t>
            </w:r>
          </w:p>
          <w:p w:rsidR="002A7931" w:rsidRPr="003F49FE" w:rsidRDefault="002A7931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 simple storyboard</w:t>
            </w:r>
          </w:p>
        </w:tc>
        <w:tc>
          <w:tcPr>
            <w:tcW w:w="1984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Handling skills – sorting using pictograms, basic tables and charts</w:t>
            </w:r>
          </w:p>
        </w:tc>
        <w:tc>
          <w:tcPr>
            <w:tcW w:w="2127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simple animated story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safety skills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History</w:t>
            </w:r>
          </w:p>
        </w:tc>
        <w:tc>
          <w:tcPr>
            <w:tcW w:w="2200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 xml:space="preserve">Show an understanding of the past, </w:t>
            </w:r>
            <w:r>
              <w:rPr>
                <w:sz w:val="18"/>
                <w:szCs w:val="18"/>
              </w:rPr>
              <w:t xml:space="preserve">recognising the distinction between past and present in their own and other </w:t>
            </w:r>
            <w:proofErr w:type="spellStart"/>
            <w:r>
              <w:rPr>
                <w:sz w:val="18"/>
                <w:szCs w:val="18"/>
              </w:rPr>
              <w:t>peoples</w:t>
            </w:r>
            <w:proofErr w:type="spellEnd"/>
            <w:r>
              <w:rPr>
                <w:sz w:val="18"/>
                <w:szCs w:val="18"/>
              </w:rPr>
              <w:t xml:space="preserve"> lives.</w:t>
            </w:r>
          </w:p>
        </w:tc>
        <w:tc>
          <w:tcPr>
            <w:tcW w:w="1984" w:type="dxa"/>
          </w:tcPr>
          <w:p w:rsidR="00626DFD" w:rsidRDefault="00626DFD"/>
        </w:tc>
        <w:tc>
          <w:tcPr>
            <w:tcW w:w="2066" w:type="dxa"/>
          </w:tcPr>
          <w:p w:rsidR="00626DFD" w:rsidRPr="003F49FE" w:rsidRDefault="00626DFD" w:rsidP="000A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Recognising the distinction between past and present in their own and other </w:t>
            </w:r>
            <w:proofErr w:type="spellStart"/>
            <w:r>
              <w:rPr>
                <w:sz w:val="18"/>
                <w:szCs w:val="18"/>
              </w:rPr>
              <w:t>peoples</w:t>
            </w:r>
            <w:proofErr w:type="spellEnd"/>
            <w:r>
              <w:rPr>
                <w:sz w:val="18"/>
                <w:szCs w:val="18"/>
              </w:rPr>
              <w:t xml:space="preserve"> lives linked to explorers (Christopher </w:t>
            </w:r>
            <w:proofErr w:type="spellStart"/>
            <w:r>
              <w:rPr>
                <w:sz w:val="18"/>
                <w:szCs w:val="18"/>
              </w:rPr>
              <w:t>Columbas</w:t>
            </w:r>
            <w:proofErr w:type="spellEnd"/>
            <w:r>
              <w:rPr>
                <w:sz w:val="18"/>
                <w:szCs w:val="18"/>
              </w:rPr>
              <w:t>) and events (Lunar landing)</w:t>
            </w:r>
          </w:p>
        </w:tc>
        <w:tc>
          <w:tcPr>
            <w:tcW w:w="2187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 the distinction between the past and present – Victorian times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similarities and differences between then and now – seaside resorts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Geography</w:t>
            </w:r>
          </w:p>
        </w:tc>
        <w:tc>
          <w:tcPr>
            <w:tcW w:w="2200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6DFD" w:rsidRDefault="00626DFD"/>
        </w:tc>
        <w:tc>
          <w:tcPr>
            <w:tcW w:w="2066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locate the seven continents of the world and five oceans.</w:t>
            </w:r>
          </w:p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Study a small area, in a contrasting non-European country. (Australia, Africa or Asia)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hot and cold areas in relation to the equator and the north and south poles</w:t>
            </w: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Name, locate and describe the characteristics of the four countries of the UK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Identify seasonal and daily weather patterns in the UK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range of maps and globes</w:t>
            </w:r>
          </w:p>
        </w:tc>
        <w:tc>
          <w:tcPr>
            <w:tcW w:w="1984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lastRenderedPageBreak/>
              <w:t>Art</w:t>
            </w:r>
          </w:p>
        </w:tc>
        <w:tc>
          <w:tcPr>
            <w:tcW w:w="2200" w:type="dxa"/>
          </w:tcPr>
          <w:p w:rsidR="00626DFD" w:rsidRDefault="00626DFD">
            <w:pPr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 xml:space="preserve">Explore the work of different artists and designers  </w:t>
            </w:r>
          </w:p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</w:t>
            </w:r>
          </w:p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</w:t>
            </w:r>
          </w:p>
        </w:tc>
        <w:tc>
          <w:tcPr>
            <w:tcW w:w="1984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Clay</w:t>
            </w:r>
          </w:p>
        </w:tc>
        <w:tc>
          <w:tcPr>
            <w:tcW w:w="2066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:rsidR="00626DFD" w:rsidRDefault="002A7931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  <w:p w:rsidR="002A7931" w:rsidRDefault="002A7931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:rsidR="002A7931" w:rsidRPr="003F49FE" w:rsidRDefault="002A7931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Artists who explore the theme of water: </w:t>
            </w:r>
            <w:r w:rsidRPr="002A7931">
              <w:rPr>
                <w:i/>
                <w:sz w:val="18"/>
                <w:szCs w:val="18"/>
              </w:rPr>
              <w:t xml:space="preserve">Monet’s Garden of </w:t>
            </w:r>
            <w:proofErr w:type="spellStart"/>
            <w:r w:rsidRPr="002A7931">
              <w:rPr>
                <w:i/>
                <w:sz w:val="18"/>
                <w:szCs w:val="18"/>
              </w:rPr>
              <w:t>Giverny</w:t>
            </w:r>
            <w:proofErr w:type="spellEnd"/>
          </w:p>
        </w:tc>
        <w:tc>
          <w:tcPr>
            <w:tcW w:w="1984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 and explore ideas from first hand observation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</w:tc>
        <w:tc>
          <w:tcPr>
            <w:tcW w:w="2127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the work of artists and crafts people,</w:t>
            </w:r>
          </w:p>
          <w:p w:rsidR="002A7931" w:rsidRPr="002A7931" w:rsidRDefault="002A7931">
            <w:pPr>
              <w:rPr>
                <w:i/>
                <w:sz w:val="18"/>
                <w:szCs w:val="18"/>
              </w:rPr>
            </w:pPr>
            <w:r w:rsidRPr="002A7931">
              <w:rPr>
                <w:i/>
                <w:sz w:val="18"/>
                <w:szCs w:val="18"/>
              </w:rPr>
              <w:t xml:space="preserve">Abigail Mill, Jayne </w:t>
            </w:r>
            <w:proofErr w:type="spellStart"/>
            <w:r w:rsidRPr="002A7931">
              <w:rPr>
                <w:i/>
                <w:sz w:val="18"/>
                <w:szCs w:val="18"/>
              </w:rPr>
              <w:t>Huskinsson</w:t>
            </w:r>
            <w:proofErr w:type="spellEnd"/>
            <w:r w:rsidRPr="002A7931">
              <w:rPr>
                <w:i/>
                <w:sz w:val="18"/>
                <w:szCs w:val="18"/>
              </w:rPr>
              <w:t>, Serena Hall</w:t>
            </w:r>
          </w:p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Media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Textiles/collage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DT</w:t>
            </w:r>
          </w:p>
        </w:tc>
        <w:tc>
          <w:tcPr>
            <w:tcW w:w="2200" w:type="dxa"/>
          </w:tcPr>
          <w:p w:rsidR="00626DFD" w:rsidRDefault="00626DFD"/>
        </w:tc>
        <w:tc>
          <w:tcPr>
            <w:tcW w:w="1984" w:type="dxa"/>
          </w:tcPr>
          <w:p w:rsidR="00626DFD" w:rsidRDefault="00626DFD"/>
        </w:tc>
        <w:tc>
          <w:tcPr>
            <w:tcW w:w="2066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 – wheels and axles. Design a vehicle</w:t>
            </w:r>
          </w:p>
        </w:tc>
        <w:tc>
          <w:tcPr>
            <w:tcW w:w="2187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Textiles: design and make a product for a stated purpose and user</w:t>
            </w:r>
          </w:p>
        </w:tc>
        <w:tc>
          <w:tcPr>
            <w:tcW w:w="1984" w:type="dxa"/>
          </w:tcPr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– the </w:t>
            </w:r>
            <w:proofErr w:type="spellStart"/>
            <w:r>
              <w:rPr>
                <w:sz w:val="18"/>
                <w:szCs w:val="18"/>
              </w:rPr>
              <w:t>Eatwell</w:t>
            </w:r>
            <w:proofErr w:type="spellEnd"/>
            <w:r>
              <w:rPr>
                <w:sz w:val="18"/>
                <w:szCs w:val="18"/>
              </w:rPr>
              <w:t xml:space="preserve"> plate</w:t>
            </w:r>
          </w:p>
        </w:tc>
        <w:tc>
          <w:tcPr>
            <w:tcW w:w="2127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Music</w:t>
            </w:r>
          </w:p>
        </w:tc>
        <w:tc>
          <w:tcPr>
            <w:tcW w:w="2200" w:type="dxa"/>
          </w:tcPr>
          <w:p w:rsidR="00626DFD" w:rsidRPr="002F3332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2F3332">
              <w:rPr>
                <w:sz w:val="18"/>
                <w:szCs w:val="18"/>
              </w:rPr>
              <w:t>nder</w:t>
            </w:r>
            <w:r>
              <w:rPr>
                <w:sz w:val="18"/>
                <w:szCs w:val="18"/>
              </w:rPr>
              <w:t xml:space="preserve">stand sound and music, explore, choose and organise sounds, to use voices expressively and play </w:t>
            </w:r>
            <w:proofErr w:type="spellStart"/>
            <w:r>
              <w:rPr>
                <w:sz w:val="18"/>
                <w:szCs w:val="18"/>
              </w:rPr>
              <w:t>untuned</w:t>
            </w:r>
            <w:proofErr w:type="spellEnd"/>
            <w:r>
              <w:rPr>
                <w:sz w:val="18"/>
                <w:szCs w:val="18"/>
              </w:rPr>
              <w:t xml:space="preserve"> musical instruments,  create musical patterns</w:t>
            </w:r>
          </w:p>
        </w:tc>
        <w:tc>
          <w:tcPr>
            <w:tcW w:w="1984" w:type="dxa"/>
          </w:tcPr>
          <w:p w:rsidR="00626DFD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Performing, Listening,</w:t>
            </w:r>
          </w:p>
          <w:p w:rsidR="00626DFD" w:rsidRPr="003F49FE" w:rsidRDefault="0062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Creating, Pitch – high and low sounds, Duration – long and short sounds</w:t>
            </w:r>
          </w:p>
        </w:tc>
        <w:tc>
          <w:tcPr>
            <w:tcW w:w="2066" w:type="dxa"/>
          </w:tcPr>
          <w:p w:rsidR="00626DFD" w:rsidRPr="003F49FE" w:rsidRDefault="002A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</w:t>
            </w:r>
            <w:proofErr w:type="spellStart"/>
            <w:r>
              <w:rPr>
                <w:sz w:val="18"/>
                <w:szCs w:val="18"/>
              </w:rPr>
              <w:t>wll</w:t>
            </w:r>
            <w:proofErr w:type="spellEnd"/>
            <w:r>
              <w:rPr>
                <w:sz w:val="18"/>
                <w:szCs w:val="18"/>
              </w:rPr>
              <w:t xml:space="preserve"> become “everyday explorers” to explore the various sounds that can be created using percussion and everyday objects</w:t>
            </w:r>
          </w:p>
        </w:tc>
        <w:tc>
          <w:tcPr>
            <w:tcW w:w="2187" w:type="dxa"/>
          </w:tcPr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games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Singing songs</w:t>
            </w:r>
          </w:p>
          <w:p w:rsidR="00626DFD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wild woods meet into the woods</w:t>
            </w:r>
          </w:p>
          <w:p w:rsidR="00626DFD" w:rsidRPr="003F49FE" w:rsidRDefault="00626DFD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‘riverbank soundscape’</w:t>
            </w:r>
          </w:p>
        </w:tc>
        <w:tc>
          <w:tcPr>
            <w:tcW w:w="1984" w:type="dxa"/>
          </w:tcPr>
          <w:p w:rsidR="00626DFD" w:rsidRPr="003F49FE" w:rsidRDefault="002A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improve aural skills as well as singing abilities as they investigate traditional songs,  musical elements and experiment with composing their own songs and lyrics</w:t>
            </w:r>
          </w:p>
        </w:tc>
        <w:tc>
          <w:tcPr>
            <w:tcW w:w="2127" w:type="dxa"/>
          </w:tcPr>
          <w:p w:rsidR="00626DFD" w:rsidRPr="003F49FE" w:rsidRDefault="00626DFD">
            <w:pPr>
              <w:rPr>
                <w:sz w:val="18"/>
                <w:szCs w:val="18"/>
              </w:rPr>
            </w:pPr>
          </w:p>
        </w:tc>
      </w:tr>
      <w:tr w:rsidR="00626DFD" w:rsidTr="00802BF5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PE</w:t>
            </w:r>
          </w:p>
        </w:tc>
        <w:tc>
          <w:tcPr>
            <w:tcW w:w="2200" w:type="dxa"/>
          </w:tcPr>
          <w:p w:rsidR="00626DFD" w:rsidRPr="00802BF5" w:rsidRDefault="00626DFD">
            <w:pPr>
              <w:rPr>
                <w:sz w:val="18"/>
                <w:szCs w:val="18"/>
              </w:rPr>
            </w:pPr>
            <w:r w:rsidRPr="00802BF5">
              <w:rPr>
                <w:sz w:val="18"/>
                <w:szCs w:val="18"/>
              </w:rPr>
              <w:t>Games</w:t>
            </w:r>
          </w:p>
        </w:tc>
        <w:tc>
          <w:tcPr>
            <w:tcW w:w="1984" w:type="dxa"/>
          </w:tcPr>
          <w:p w:rsidR="00626DFD" w:rsidRPr="00802BF5" w:rsidRDefault="00626DFD">
            <w:pPr>
              <w:rPr>
                <w:sz w:val="18"/>
                <w:szCs w:val="18"/>
              </w:rPr>
            </w:pPr>
            <w:r w:rsidRPr="00802BF5">
              <w:rPr>
                <w:sz w:val="18"/>
                <w:szCs w:val="18"/>
              </w:rPr>
              <w:t>Gymnastics</w:t>
            </w:r>
          </w:p>
        </w:tc>
        <w:tc>
          <w:tcPr>
            <w:tcW w:w="2066" w:type="dxa"/>
            <w:shd w:val="clear" w:color="auto" w:fill="auto"/>
          </w:tcPr>
          <w:p w:rsidR="00626DFD" w:rsidRPr="003F49FE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2187" w:type="dxa"/>
            <w:shd w:val="clear" w:color="auto" w:fill="auto"/>
          </w:tcPr>
          <w:p w:rsidR="00626DFD" w:rsidRPr="003F49FE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</w:t>
            </w:r>
          </w:p>
        </w:tc>
        <w:tc>
          <w:tcPr>
            <w:tcW w:w="1984" w:type="dxa"/>
            <w:shd w:val="clear" w:color="auto" w:fill="auto"/>
          </w:tcPr>
          <w:p w:rsidR="00626DFD" w:rsidRPr="003F49FE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127" w:type="dxa"/>
            <w:shd w:val="clear" w:color="auto" w:fill="auto"/>
          </w:tcPr>
          <w:p w:rsidR="00626DFD" w:rsidRPr="003F49FE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Adventures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PHSE</w:t>
            </w:r>
          </w:p>
        </w:tc>
        <w:tc>
          <w:tcPr>
            <w:tcW w:w="2200" w:type="dxa"/>
          </w:tcPr>
          <w:p w:rsidR="00626DFD" w:rsidRPr="002F3332" w:rsidRDefault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and Problem solving</w:t>
            </w:r>
          </w:p>
        </w:tc>
        <w:tc>
          <w:tcPr>
            <w:tcW w:w="1984" w:type="dxa"/>
          </w:tcPr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Emotional Health and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 xml:space="preserve">: Unit 5 </w:t>
            </w:r>
            <w:r>
              <w:rPr>
                <w:sz w:val="18"/>
                <w:szCs w:val="18"/>
              </w:rPr>
              <w:br/>
              <w:t>Planning Ahead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behaviour</w:t>
            </w:r>
          </w:p>
          <w:p w:rsidR="002A7931" w:rsidRPr="002A7931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help</w:t>
            </w:r>
          </w:p>
        </w:tc>
        <w:tc>
          <w:tcPr>
            <w:tcW w:w="2066" w:type="dxa"/>
          </w:tcPr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3: Economic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 xml:space="preserve"> and financial capability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9: Emotional Feelings</w:t>
            </w:r>
          </w:p>
          <w:p w:rsidR="002A7931" w:rsidRPr="003F49FE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2187" w:type="dxa"/>
          </w:tcPr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7: 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</w:p>
          <w:p w:rsidR="002A7931" w:rsidRPr="003F49FE" w:rsidRDefault="002A79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A7931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Relationship Education. Personal Safety, Emotions and feelings, Relationships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and cleanliness</w:t>
            </w:r>
          </w:p>
          <w:p w:rsidR="00802BF5" w:rsidRPr="003F49FE" w:rsidRDefault="00802BF5" w:rsidP="00802BF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8 </w:t>
            </w:r>
          </w:p>
          <w:p w:rsidR="00802BF5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Awareness</w:t>
            </w:r>
          </w:p>
          <w:p w:rsidR="002A7931" w:rsidRPr="003F49FE" w:rsidRDefault="00802BF5" w:rsidP="0080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(medicines/keeping safe)</w:t>
            </w:r>
          </w:p>
        </w:tc>
      </w:tr>
      <w:tr w:rsidR="00626DFD" w:rsidTr="002F3332">
        <w:tc>
          <w:tcPr>
            <w:tcW w:w="1594" w:type="dxa"/>
            <w:shd w:val="clear" w:color="auto" w:fill="A6A6A6" w:themeFill="background1" w:themeFillShade="A6"/>
          </w:tcPr>
          <w:p w:rsidR="00626DFD" w:rsidRPr="008E2238" w:rsidRDefault="00626DFD">
            <w:pPr>
              <w:rPr>
                <w:b/>
              </w:rPr>
            </w:pPr>
          </w:p>
          <w:p w:rsidR="00626DFD" w:rsidRPr="008E2238" w:rsidRDefault="00626DFD">
            <w:pPr>
              <w:rPr>
                <w:b/>
              </w:rPr>
            </w:pPr>
            <w:r w:rsidRPr="008E2238">
              <w:rPr>
                <w:b/>
              </w:rPr>
              <w:t>BLP</w:t>
            </w:r>
          </w:p>
        </w:tc>
        <w:tc>
          <w:tcPr>
            <w:tcW w:w="4184" w:type="dxa"/>
            <w:gridSpan w:val="2"/>
          </w:tcPr>
          <w:p w:rsidR="00626DFD" w:rsidRPr="002F3332" w:rsidRDefault="00626DFD" w:rsidP="002F3332">
            <w:pPr>
              <w:jc w:val="center"/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>Imagining</w:t>
            </w:r>
          </w:p>
          <w:p w:rsidR="00626DFD" w:rsidRPr="002F3332" w:rsidRDefault="00626DFD" w:rsidP="002F3332">
            <w:pPr>
              <w:jc w:val="center"/>
              <w:rPr>
                <w:sz w:val="18"/>
                <w:szCs w:val="18"/>
              </w:rPr>
            </w:pPr>
            <w:r w:rsidRPr="002F3332">
              <w:rPr>
                <w:sz w:val="18"/>
                <w:szCs w:val="18"/>
              </w:rPr>
              <w:t>(unicorn)</w:t>
            </w:r>
          </w:p>
        </w:tc>
        <w:tc>
          <w:tcPr>
            <w:tcW w:w="2066" w:type="dxa"/>
          </w:tcPr>
          <w:p w:rsidR="00626DFD" w:rsidRPr="003F49FE" w:rsidRDefault="00626DFD" w:rsidP="00885650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Managing Distractions</w:t>
            </w:r>
          </w:p>
          <w:p w:rsidR="00626DFD" w:rsidRPr="003F49FE" w:rsidRDefault="00626DFD" w:rsidP="00885650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(Ant)</w:t>
            </w:r>
          </w:p>
        </w:tc>
        <w:tc>
          <w:tcPr>
            <w:tcW w:w="2187" w:type="dxa"/>
          </w:tcPr>
          <w:p w:rsidR="00626DFD" w:rsidRPr="003F49FE" w:rsidRDefault="00626DFD" w:rsidP="00885650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Listening and empathy</w:t>
            </w:r>
          </w:p>
          <w:p w:rsidR="00626DFD" w:rsidRPr="003F49FE" w:rsidRDefault="00626DFD" w:rsidP="00885650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(Dog)</w:t>
            </w:r>
          </w:p>
        </w:tc>
        <w:tc>
          <w:tcPr>
            <w:tcW w:w="4111" w:type="dxa"/>
            <w:gridSpan w:val="2"/>
          </w:tcPr>
          <w:p w:rsidR="00626DFD" w:rsidRPr="003F49FE" w:rsidRDefault="00626DFD" w:rsidP="00626DFD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Making Connections</w:t>
            </w:r>
          </w:p>
          <w:p w:rsidR="00626DFD" w:rsidRPr="003F49FE" w:rsidRDefault="00626DFD" w:rsidP="00626DFD">
            <w:pPr>
              <w:jc w:val="center"/>
              <w:rPr>
                <w:sz w:val="18"/>
                <w:szCs w:val="18"/>
              </w:rPr>
            </w:pPr>
            <w:r w:rsidRPr="003F49FE">
              <w:rPr>
                <w:sz w:val="18"/>
                <w:szCs w:val="18"/>
              </w:rPr>
              <w:t>(Spider)</w:t>
            </w:r>
          </w:p>
        </w:tc>
      </w:tr>
    </w:tbl>
    <w:p w:rsidR="00476840" w:rsidRDefault="00476840"/>
    <w:sectPr w:rsidR="00476840" w:rsidSect="00A72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50"/>
    <w:rsid w:val="000530A1"/>
    <w:rsid w:val="00074903"/>
    <w:rsid w:val="000A26AA"/>
    <w:rsid w:val="000E07B0"/>
    <w:rsid w:val="001B2656"/>
    <w:rsid w:val="00206275"/>
    <w:rsid w:val="002A7931"/>
    <w:rsid w:val="002B5AED"/>
    <w:rsid w:val="002E0A3D"/>
    <w:rsid w:val="002F3332"/>
    <w:rsid w:val="003E73F9"/>
    <w:rsid w:val="003F49FE"/>
    <w:rsid w:val="00452DDE"/>
    <w:rsid w:val="004637DD"/>
    <w:rsid w:val="00476840"/>
    <w:rsid w:val="00484358"/>
    <w:rsid w:val="005107E0"/>
    <w:rsid w:val="0061326B"/>
    <w:rsid w:val="00626DFD"/>
    <w:rsid w:val="006F37AD"/>
    <w:rsid w:val="0072734A"/>
    <w:rsid w:val="00802BF5"/>
    <w:rsid w:val="008126E1"/>
    <w:rsid w:val="0088416F"/>
    <w:rsid w:val="00885650"/>
    <w:rsid w:val="008E2238"/>
    <w:rsid w:val="00903B77"/>
    <w:rsid w:val="00A55902"/>
    <w:rsid w:val="00A72A0D"/>
    <w:rsid w:val="00AF78A9"/>
    <w:rsid w:val="00B64264"/>
    <w:rsid w:val="00B648CF"/>
    <w:rsid w:val="00CB3DB6"/>
    <w:rsid w:val="00DA548B"/>
    <w:rsid w:val="00DB1186"/>
    <w:rsid w:val="00DF1867"/>
    <w:rsid w:val="00E021DF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3D12"/>
  <w15:docId w15:val="{6EE623CB-FC72-48F0-B13A-6F5FC0F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A0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Tomlinson</dc:creator>
  <cp:lastModifiedBy>Kelly Hannah</cp:lastModifiedBy>
  <cp:revision>2</cp:revision>
  <cp:lastPrinted>2016-04-26T08:06:00Z</cp:lastPrinted>
  <dcterms:created xsi:type="dcterms:W3CDTF">2019-01-09T09:45:00Z</dcterms:created>
  <dcterms:modified xsi:type="dcterms:W3CDTF">2019-01-09T09:45:00Z</dcterms:modified>
</cp:coreProperties>
</file>